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FCF3" w14:textId="77777777" w:rsidR="004C6CA1" w:rsidRPr="004C6CA1" w:rsidRDefault="004C6CA1" w:rsidP="004C6CA1">
      <w:pPr>
        <w:widowControl w:val="0"/>
        <w:spacing w:after="0" w:line="240" w:lineRule="auto"/>
        <w:ind w:left="0" w:firstLine="0"/>
        <w:jc w:val="right"/>
        <w:rPr>
          <w:rFonts w:cs="Times New Roman"/>
          <w:color w:val="auto"/>
        </w:rPr>
      </w:pPr>
      <w:r w:rsidRPr="004C6CA1">
        <w:rPr>
          <w:rFonts w:cs="Times New Roman" w:hint="eastAsia"/>
          <w:color w:val="auto"/>
        </w:rPr>
        <w:t>年</w:t>
      </w:r>
      <w:r w:rsidRPr="004C6CA1">
        <w:rPr>
          <w:rFonts w:cs="Times New Roman"/>
          <w:color w:val="auto"/>
        </w:rPr>
        <w:tab/>
        <w:t>月</w:t>
      </w:r>
      <w:r w:rsidRPr="004C6CA1">
        <w:rPr>
          <w:rFonts w:cs="Times New Roman"/>
          <w:color w:val="auto"/>
        </w:rPr>
        <w:tab/>
        <w:t>日</w:t>
      </w:r>
    </w:p>
    <w:p w14:paraId="7C62E28C" w14:textId="77777777" w:rsidR="004C6CA1" w:rsidRPr="004C6CA1" w:rsidRDefault="004C6CA1" w:rsidP="004C6CA1">
      <w:pPr>
        <w:widowControl w:val="0"/>
        <w:spacing w:after="0" w:line="240" w:lineRule="auto"/>
        <w:ind w:left="0" w:firstLine="0"/>
        <w:rPr>
          <w:rFonts w:cs="Times New Roman"/>
          <w:color w:val="auto"/>
        </w:rPr>
      </w:pPr>
    </w:p>
    <w:p w14:paraId="789A00C1" w14:textId="52D16F96" w:rsidR="004C6CA1" w:rsidRPr="004C6CA1" w:rsidRDefault="00000686" w:rsidP="004C6CA1">
      <w:pPr>
        <w:widowControl w:val="0"/>
        <w:spacing w:after="0" w:line="240" w:lineRule="auto"/>
        <w:ind w:left="0" w:firstLine="0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一般社団法人</w:t>
      </w:r>
      <w:r w:rsidR="00F05DDD">
        <w:rPr>
          <w:rFonts w:cs="Times New Roman" w:hint="eastAsia"/>
          <w:color w:val="auto"/>
        </w:rPr>
        <w:t>三重</w:t>
      </w:r>
      <w:r>
        <w:rPr>
          <w:rFonts w:cs="Times New Roman" w:hint="eastAsia"/>
          <w:color w:val="auto"/>
        </w:rPr>
        <w:t xml:space="preserve">県ＬＰガス協会　</w:t>
      </w:r>
      <w:r w:rsidR="00E01B56">
        <w:rPr>
          <w:rFonts w:cs="Times New Roman" w:hint="eastAsia"/>
          <w:color w:val="auto"/>
        </w:rPr>
        <w:t>会長　殿</w:t>
      </w:r>
    </w:p>
    <w:p w14:paraId="471BDB88" w14:textId="0562E920" w:rsidR="004C6CA1" w:rsidRDefault="004C6CA1" w:rsidP="004C6CA1">
      <w:pPr>
        <w:widowControl w:val="0"/>
        <w:spacing w:after="0" w:line="240" w:lineRule="auto"/>
        <w:ind w:left="0" w:firstLine="0"/>
        <w:rPr>
          <w:rFonts w:cs="Times New Roman"/>
          <w:color w:val="auto"/>
        </w:rPr>
      </w:pPr>
    </w:p>
    <w:p w14:paraId="3E962DEB" w14:textId="7B52625B" w:rsidR="000A7B59" w:rsidRPr="004C6CA1" w:rsidRDefault="000A7B59" w:rsidP="004C6CA1">
      <w:pPr>
        <w:widowControl w:val="0"/>
        <w:spacing w:after="0" w:line="240" w:lineRule="auto"/>
        <w:ind w:left="0" w:firstLine="0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 xml:space="preserve">　　　　　　　　　　　　　　　　　 住　　所</w:t>
      </w:r>
    </w:p>
    <w:p w14:paraId="12C1CE25" w14:textId="77777777" w:rsidR="004C6CA1" w:rsidRPr="004C6CA1" w:rsidRDefault="004C6CA1" w:rsidP="00000686">
      <w:pPr>
        <w:widowControl w:val="0"/>
        <w:spacing w:after="0" w:line="240" w:lineRule="auto"/>
        <w:ind w:leftChars="1366" w:left="2869" w:firstLine="815"/>
        <w:jc w:val="both"/>
        <w:rPr>
          <w:rFonts w:cs="Times New Roman"/>
          <w:color w:val="auto"/>
          <w:szCs w:val="21"/>
        </w:rPr>
      </w:pPr>
      <w:r w:rsidRPr="004C6CA1">
        <w:rPr>
          <w:rFonts w:cs="Times New Roman" w:hint="eastAsia"/>
          <w:color w:val="auto"/>
          <w:szCs w:val="21"/>
        </w:rPr>
        <w:t xml:space="preserve">事業者名　</w:t>
      </w:r>
    </w:p>
    <w:p w14:paraId="300E1DD6" w14:textId="68B52428" w:rsidR="004C6CA1" w:rsidRPr="00530C3A" w:rsidRDefault="00530C3A" w:rsidP="004C6CA1">
      <w:pPr>
        <w:widowControl w:val="0"/>
        <w:spacing w:after="0" w:line="240" w:lineRule="auto"/>
        <w:ind w:leftChars="1755" w:left="3685" w:firstLine="0"/>
        <w:jc w:val="both"/>
        <w:rPr>
          <w:rFonts w:cs="Times New Roman"/>
          <w:color w:val="auto"/>
          <w:szCs w:val="21"/>
        </w:rPr>
      </w:pPr>
      <w:r>
        <w:rPr>
          <w:rFonts w:cs="Times New Roman" w:hint="eastAsia"/>
          <w:color w:val="auto"/>
          <w:szCs w:val="21"/>
        </w:rPr>
        <w:t>代表者氏名</w:t>
      </w:r>
      <w:r w:rsidRPr="00530C3A">
        <w:rPr>
          <w:rFonts w:cs="Times New Roman" w:hint="eastAsia"/>
          <w:color w:val="auto"/>
          <w:sz w:val="16"/>
          <w:szCs w:val="21"/>
        </w:rPr>
        <w:t>（</w:t>
      </w:r>
      <w:r w:rsidR="002E562F">
        <w:rPr>
          <w:rFonts w:cs="Times New Roman" w:hint="eastAsia"/>
          <w:color w:val="auto"/>
          <w:sz w:val="16"/>
          <w:szCs w:val="21"/>
        </w:rPr>
        <w:t>肩書も記載</w:t>
      </w:r>
      <w:r w:rsidRPr="00530C3A">
        <w:rPr>
          <w:rFonts w:cs="Times New Roman" w:hint="eastAsia"/>
          <w:color w:val="auto"/>
          <w:sz w:val="16"/>
          <w:szCs w:val="21"/>
        </w:rPr>
        <w:t>）</w:t>
      </w:r>
      <w:r>
        <w:rPr>
          <w:rFonts w:cs="Times New Roman" w:hint="eastAsia"/>
          <w:color w:val="auto"/>
          <w:sz w:val="16"/>
          <w:szCs w:val="21"/>
        </w:rPr>
        <w:t xml:space="preserve">　</w:t>
      </w:r>
    </w:p>
    <w:p w14:paraId="289B5DA8" w14:textId="77777777" w:rsidR="004C6CA1" w:rsidRPr="004C6CA1" w:rsidRDefault="004C6CA1" w:rsidP="004C6CA1">
      <w:pPr>
        <w:widowControl w:val="0"/>
        <w:spacing w:after="0" w:line="240" w:lineRule="auto"/>
        <w:ind w:left="2845" w:firstLine="840"/>
        <w:jc w:val="both"/>
        <w:rPr>
          <w:rFonts w:cs="Times New Roman"/>
          <w:color w:val="auto"/>
          <w:szCs w:val="21"/>
        </w:rPr>
      </w:pPr>
      <w:r w:rsidRPr="004C6CA1">
        <w:rPr>
          <w:rFonts w:cs="Times New Roman" w:hint="eastAsia"/>
          <w:color w:val="auto"/>
          <w:szCs w:val="21"/>
        </w:rPr>
        <w:t>販売登録番号</w:t>
      </w:r>
    </w:p>
    <w:p w14:paraId="6B64B15F" w14:textId="77777777" w:rsidR="004C6CA1" w:rsidRDefault="004C6CA1" w:rsidP="004C6CA1">
      <w:pPr>
        <w:spacing w:after="57" w:line="259" w:lineRule="auto"/>
        <w:ind w:left="16" w:firstLine="0"/>
      </w:pPr>
      <w:r>
        <w:rPr>
          <w:rFonts w:ascii="Century" w:eastAsia="Century" w:hAnsi="Century" w:cs="Century"/>
        </w:rPr>
        <w:t xml:space="preserve"> </w:t>
      </w:r>
    </w:p>
    <w:p w14:paraId="10F58453" w14:textId="662BA1F1" w:rsidR="004C6CA1" w:rsidRPr="002E562F" w:rsidRDefault="00F05DDD" w:rsidP="004C6CA1">
      <w:pPr>
        <w:spacing w:after="49" w:line="259" w:lineRule="auto"/>
        <w:ind w:left="10" w:right="99"/>
        <w:jc w:val="center"/>
        <w:rPr>
          <w:b/>
          <w:bCs/>
          <w:color w:val="auto"/>
          <w:sz w:val="28"/>
          <w:szCs w:val="28"/>
        </w:rPr>
      </w:pPr>
      <w:r w:rsidRPr="002E562F">
        <w:rPr>
          <w:rFonts w:hint="eastAsia"/>
          <w:b/>
          <w:bCs/>
          <w:color w:val="auto"/>
          <w:sz w:val="28"/>
          <w:szCs w:val="28"/>
        </w:rPr>
        <w:t>伊賀市</w:t>
      </w:r>
      <w:r w:rsidR="004C6CA1" w:rsidRPr="002E562F">
        <w:rPr>
          <w:rFonts w:hint="eastAsia"/>
          <w:b/>
          <w:bCs/>
          <w:color w:val="auto"/>
          <w:sz w:val="28"/>
          <w:szCs w:val="28"/>
        </w:rPr>
        <w:t>ＬＰガス料金</w:t>
      </w:r>
      <w:r w:rsidR="001C038C" w:rsidRPr="002E562F">
        <w:rPr>
          <w:rFonts w:hint="eastAsia"/>
          <w:b/>
          <w:bCs/>
          <w:color w:val="auto"/>
          <w:sz w:val="28"/>
          <w:szCs w:val="28"/>
        </w:rPr>
        <w:t>負担軽減支援事業</w:t>
      </w:r>
      <w:r w:rsidR="000A7B59" w:rsidRPr="002E562F">
        <w:rPr>
          <w:rFonts w:hint="eastAsia"/>
          <w:b/>
          <w:bCs/>
          <w:color w:val="auto"/>
          <w:sz w:val="28"/>
          <w:szCs w:val="28"/>
        </w:rPr>
        <w:t xml:space="preserve">　</w:t>
      </w:r>
      <w:r w:rsidR="004C6CA1" w:rsidRPr="002E562F">
        <w:rPr>
          <w:b/>
          <w:bCs/>
          <w:color w:val="auto"/>
          <w:sz w:val="28"/>
          <w:szCs w:val="28"/>
        </w:rPr>
        <w:t>補助金</w:t>
      </w:r>
      <w:r w:rsidR="004C6CA1" w:rsidRPr="002E562F">
        <w:rPr>
          <w:b/>
          <w:bCs/>
          <w:color w:val="auto"/>
          <w:sz w:val="28"/>
          <w:szCs w:val="28"/>
          <w:u w:val="double"/>
        </w:rPr>
        <w:t>概算払</w:t>
      </w:r>
      <w:r w:rsidR="00F3677F" w:rsidRPr="002E562F">
        <w:rPr>
          <w:rFonts w:hint="eastAsia"/>
          <w:b/>
          <w:bCs/>
          <w:color w:val="auto"/>
          <w:sz w:val="28"/>
          <w:szCs w:val="28"/>
          <w:u w:val="double"/>
        </w:rPr>
        <w:t>依頼</w:t>
      </w:r>
      <w:r w:rsidR="004C6CA1" w:rsidRPr="002E562F">
        <w:rPr>
          <w:b/>
          <w:bCs/>
          <w:color w:val="auto"/>
          <w:sz w:val="28"/>
          <w:szCs w:val="28"/>
          <w:u w:val="double"/>
        </w:rPr>
        <w:t>書</w:t>
      </w:r>
      <w:r w:rsidR="004C6CA1" w:rsidRPr="002E562F">
        <w:rPr>
          <w:rFonts w:cs="Century"/>
          <w:b/>
          <w:bCs/>
          <w:color w:val="auto"/>
          <w:sz w:val="28"/>
          <w:szCs w:val="28"/>
        </w:rPr>
        <w:t xml:space="preserve"> </w:t>
      </w:r>
    </w:p>
    <w:p w14:paraId="35E20C8A" w14:textId="77777777" w:rsidR="004C6CA1" w:rsidRDefault="004C6CA1" w:rsidP="004C6CA1">
      <w:pPr>
        <w:spacing w:after="56" w:line="259" w:lineRule="auto"/>
        <w:ind w:left="16" w:firstLine="0"/>
      </w:pPr>
      <w:r>
        <w:rPr>
          <w:rFonts w:ascii="Century" w:eastAsia="Century" w:hAnsi="Century" w:cs="Century"/>
        </w:rPr>
        <w:t xml:space="preserve"> </w:t>
      </w:r>
    </w:p>
    <w:p w14:paraId="3C07E04D" w14:textId="270A177A" w:rsidR="004C6CA1" w:rsidRDefault="00F05DDD" w:rsidP="00F3677F">
      <w:pPr>
        <w:ind w:left="11" w:firstLineChars="100" w:firstLine="210"/>
      </w:pPr>
      <w:r>
        <w:rPr>
          <w:rFonts w:hint="eastAsia"/>
        </w:rPr>
        <w:t>伊賀市</w:t>
      </w:r>
      <w:r w:rsidR="004C6CA1">
        <w:rPr>
          <w:rFonts w:hint="eastAsia"/>
        </w:rPr>
        <w:t>ＬＰガス料金</w:t>
      </w:r>
      <w:r w:rsidR="002E562F">
        <w:rPr>
          <w:rFonts w:hint="eastAsia"/>
        </w:rPr>
        <w:t>負担軽減支援</w:t>
      </w:r>
      <w:r w:rsidR="00643259">
        <w:t>事業</w:t>
      </w:r>
      <w:r w:rsidR="004C6CA1">
        <w:t>補助金交付</w:t>
      </w:r>
      <w:r w:rsidR="00A31E11">
        <w:rPr>
          <w:rFonts w:hint="eastAsia"/>
        </w:rPr>
        <w:t>規程</w:t>
      </w:r>
      <w:r w:rsidR="00F3677F" w:rsidRPr="002E562F">
        <w:rPr>
          <w:color w:val="auto"/>
        </w:rPr>
        <w:t>第</w:t>
      </w:r>
      <w:r w:rsidR="00411301" w:rsidRPr="002E562F">
        <w:rPr>
          <w:rFonts w:hint="eastAsia"/>
          <w:color w:val="auto"/>
        </w:rPr>
        <w:t>１５</w:t>
      </w:r>
      <w:r w:rsidR="004C6CA1" w:rsidRPr="002E562F">
        <w:rPr>
          <w:color w:val="auto"/>
        </w:rPr>
        <w:t>条第</w:t>
      </w:r>
      <w:r w:rsidR="00411301" w:rsidRPr="002E562F">
        <w:rPr>
          <w:rFonts w:hint="eastAsia"/>
          <w:color w:val="auto"/>
        </w:rPr>
        <w:t>２</w:t>
      </w:r>
      <w:r w:rsidR="004C6CA1" w:rsidRPr="002E562F">
        <w:rPr>
          <w:color w:val="auto"/>
        </w:rPr>
        <w:t>項</w:t>
      </w:r>
      <w:r w:rsidR="004C6CA1">
        <w:t>の規定に基づき、下記のとおり</w:t>
      </w:r>
      <w:r w:rsidR="00F3677F">
        <w:rPr>
          <w:rFonts w:hint="eastAsia"/>
        </w:rPr>
        <w:t>依頼</w:t>
      </w:r>
      <w:r w:rsidR="004C6CA1">
        <w:t>します。</w:t>
      </w:r>
      <w:r w:rsidR="004C6CA1">
        <w:rPr>
          <w:rFonts w:ascii="Century" w:eastAsia="Century" w:hAnsi="Century" w:cs="Century"/>
        </w:rPr>
        <w:t xml:space="preserve"> </w:t>
      </w:r>
    </w:p>
    <w:p w14:paraId="23A21BBD" w14:textId="1D32DA57" w:rsidR="004C6CA1" w:rsidRDefault="004C6CA1" w:rsidP="00F05DDD">
      <w:pPr>
        <w:spacing w:after="56" w:line="259" w:lineRule="auto"/>
        <w:ind w:left="16" w:firstLine="0"/>
      </w:pPr>
      <w:r>
        <w:rPr>
          <w:rFonts w:ascii="Century" w:eastAsia="Century" w:hAnsi="Century" w:cs="Century"/>
        </w:rPr>
        <w:t xml:space="preserve"> </w:t>
      </w:r>
      <w:r w:rsidR="00F05DDD">
        <w:rPr>
          <w:rFonts w:hint="eastAsia"/>
        </w:rPr>
        <w:t xml:space="preserve">　　　　　　　　　　　　　　　　　　　　</w:t>
      </w:r>
      <w:r>
        <w:t>記</w:t>
      </w:r>
    </w:p>
    <w:p w14:paraId="5E5562E7" w14:textId="5B2463E6" w:rsidR="00DF204C" w:rsidRPr="000A7B59" w:rsidRDefault="004C6CA1" w:rsidP="004C6CA1">
      <w:pPr>
        <w:spacing w:after="56" w:line="259" w:lineRule="auto"/>
        <w:ind w:left="16" w:firstLine="0"/>
        <w:rPr>
          <w:rFonts w:ascii="Century" w:eastAsiaTheme="minorEastAsia" w:hAnsi="Century" w:cs="Century"/>
          <w:color w:val="auto"/>
        </w:rPr>
      </w:pPr>
      <w:r>
        <w:rPr>
          <w:rFonts w:ascii="Century" w:eastAsia="Century" w:hAnsi="Century" w:cs="Century"/>
        </w:rPr>
        <w:t xml:space="preserve"> </w:t>
      </w:r>
      <w:r w:rsidR="00000686">
        <w:t>１</w:t>
      </w:r>
      <w:r w:rsidR="00000686">
        <w:rPr>
          <w:rFonts w:hint="eastAsia"/>
        </w:rPr>
        <w:t xml:space="preserve">　</w:t>
      </w:r>
      <w:r w:rsidR="00DF204C">
        <w:rPr>
          <w:rFonts w:hint="eastAsia"/>
        </w:rPr>
        <w:t>交付決定額（</w:t>
      </w:r>
      <w:r w:rsidR="00DF204C">
        <w:t>算用数字を使用すること。）</w:t>
      </w:r>
      <w:r w:rsidR="00F3677F">
        <w:tab/>
      </w:r>
      <w:r w:rsidR="00F3677F" w:rsidRPr="00F3677F">
        <w:rPr>
          <w:u w:val="single"/>
        </w:rPr>
        <w:tab/>
      </w:r>
      <w:r w:rsidR="00F3677F" w:rsidRPr="00F3677F">
        <w:rPr>
          <w:u w:val="single"/>
        </w:rPr>
        <w:tab/>
      </w:r>
      <w:r w:rsidR="00F3677F">
        <w:rPr>
          <w:rFonts w:hint="eastAsia"/>
          <w:u w:val="single"/>
        </w:rPr>
        <w:t xml:space="preserve">　</w:t>
      </w:r>
      <w:r w:rsidR="00DF204C">
        <w:t>円</w:t>
      </w:r>
      <w:r w:rsidR="00075238" w:rsidRPr="000A7B59">
        <w:rPr>
          <w:rFonts w:hint="eastAsia"/>
          <w:color w:val="auto"/>
        </w:rPr>
        <w:t>（消費税</w:t>
      </w:r>
      <w:r w:rsidR="00226BB0" w:rsidRPr="000A7B59">
        <w:rPr>
          <w:rFonts w:hint="eastAsia"/>
          <w:color w:val="auto"/>
        </w:rPr>
        <w:t>別</w:t>
      </w:r>
      <w:r w:rsidR="00075238" w:rsidRPr="000A7B59">
        <w:rPr>
          <w:rFonts w:hint="eastAsia"/>
          <w:color w:val="auto"/>
        </w:rPr>
        <w:t>）</w:t>
      </w:r>
    </w:p>
    <w:p w14:paraId="0CC0101D" w14:textId="77777777" w:rsidR="00DF204C" w:rsidRDefault="00DF204C" w:rsidP="004C6CA1">
      <w:pPr>
        <w:spacing w:after="56" w:line="259" w:lineRule="auto"/>
        <w:ind w:left="16" w:firstLine="0"/>
      </w:pPr>
    </w:p>
    <w:p w14:paraId="3F36D3FE" w14:textId="6C925221" w:rsidR="004C6CA1" w:rsidRDefault="00DF204C" w:rsidP="00DF204C">
      <w:pPr>
        <w:ind w:left="11"/>
      </w:pPr>
      <w:r>
        <w:rPr>
          <w:rFonts w:hint="eastAsia"/>
        </w:rPr>
        <w:t>２</w:t>
      </w:r>
      <w:r w:rsidR="00000686">
        <w:rPr>
          <w:rFonts w:hint="eastAsia"/>
        </w:rPr>
        <w:t xml:space="preserve">　</w:t>
      </w:r>
      <w:r w:rsidR="004C6CA1">
        <w:t>概算払</w:t>
      </w:r>
      <w:r w:rsidR="004C6CA1">
        <w:rPr>
          <w:rFonts w:hint="eastAsia"/>
        </w:rPr>
        <w:t>申請</w:t>
      </w:r>
      <w:r w:rsidR="00F3677F">
        <w:t>金額（算用数字を使用すること。</w:t>
      </w:r>
      <w:r w:rsidR="00F3677F">
        <w:rPr>
          <w:rFonts w:hint="eastAsia"/>
        </w:rPr>
        <w:t>）</w:t>
      </w:r>
      <w:r w:rsidR="00F3677F">
        <w:tab/>
      </w:r>
      <w:r w:rsidR="00F3677F" w:rsidRPr="00F3677F">
        <w:rPr>
          <w:u w:val="single"/>
        </w:rPr>
        <w:tab/>
      </w:r>
      <w:r w:rsidR="00F3677F" w:rsidRPr="00F3677F">
        <w:rPr>
          <w:u w:val="single"/>
        </w:rPr>
        <w:tab/>
      </w:r>
      <w:r w:rsidR="00F3677F">
        <w:rPr>
          <w:rFonts w:hint="eastAsia"/>
          <w:u w:val="single"/>
        </w:rPr>
        <w:t xml:space="preserve">　</w:t>
      </w:r>
      <w:r w:rsidR="004C6CA1">
        <w:t>円</w:t>
      </w:r>
    </w:p>
    <w:p w14:paraId="356F9E9A" w14:textId="79221E0F" w:rsidR="004C6CA1" w:rsidRPr="000A7B59" w:rsidRDefault="004C6CA1" w:rsidP="004C6CA1">
      <w:pPr>
        <w:spacing w:after="56" w:line="259" w:lineRule="auto"/>
        <w:ind w:left="16" w:firstLine="0"/>
        <w:rPr>
          <w:color w:val="auto"/>
        </w:rPr>
      </w:pPr>
      <w:r>
        <w:rPr>
          <w:rFonts w:ascii="Century" w:eastAsia="Century" w:hAnsi="Century" w:cs="Century"/>
        </w:rPr>
        <w:t xml:space="preserve"> </w:t>
      </w:r>
      <w:r w:rsidR="0002673D">
        <w:rPr>
          <w:rFonts w:hint="eastAsia"/>
        </w:rPr>
        <w:t xml:space="preserve">　　　　　　　　　　　　　　　　見込調定戸数　</w:t>
      </w:r>
      <w:r w:rsidR="0002673D">
        <w:rPr>
          <w:rFonts w:hint="eastAsia"/>
          <w:u w:val="single"/>
        </w:rPr>
        <w:t xml:space="preserve">　　　　　　　　　</w:t>
      </w:r>
      <w:r w:rsidR="000A7B59">
        <w:rPr>
          <w:rFonts w:hint="eastAsia"/>
          <w:u w:val="single"/>
        </w:rPr>
        <w:t xml:space="preserve"> </w:t>
      </w:r>
      <w:r w:rsidR="0002673D">
        <w:rPr>
          <w:rFonts w:hint="eastAsia"/>
        </w:rPr>
        <w:t>戸</w:t>
      </w:r>
      <w:r w:rsidR="00FE0E26" w:rsidRPr="00FE0E26">
        <w:rPr>
          <w:rFonts w:hint="eastAsia"/>
          <w:color w:val="0070C0"/>
        </w:rPr>
        <w:t>（</w:t>
      </w:r>
      <w:r w:rsidR="00FE0E26" w:rsidRPr="000A7B59">
        <w:rPr>
          <w:rFonts w:hint="eastAsia"/>
          <w:color w:val="auto"/>
        </w:rPr>
        <w:t>調定メーター数）</w:t>
      </w:r>
    </w:p>
    <w:p w14:paraId="16243FEE" w14:textId="77777777" w:rsidR="004C6CA1" w:rsidRDefault="00DF204C" w:rsidP="004C6CA1">
      <w:pPr>
        <w:ind w:left="11"/>
      </w:pPr>
      <w:r>
        <w:rPr>
          <w:rFonts w:hint="eastAsia"/>
        </w:rPr>
        <w:t>３</w:t>
      </w:r>
      <w:r w:rsidR="00000686">
        <w:rPr>
          <w:rFonts w:hint="eastAsia"/>
        </w:rPr>
        <w:t xml:space="preserve">　</w:t>
      </w:r>
      <w:r w:rsidR="004C6CA1">
        <w:t>概算払を必要とする理由</w:t>
      </w:r>
    </w:p>
    <w:p w14:paraId="07B559F7" w14:textId="77777777" w:rsidR="004C6CA1" w:rsidRDefault="004C6CA1" w:rsidP="004C6CA1">
      <w:pPr>
        <w:spacing w:after="56" w:line="259" w:lineRule="auto"/>
        <w:ind w:left="16" w:firstLine="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 </w:t>
      </w:r>
    </w:p>
    <w:p w14:paraId="53491DAA" w14:textId="77777777" w:rsidR="00F3677F" w:rsidRDefault="00F3677F" w:rsidP="004C6CA1">
      <w:pPr>
        <w:spacing w:after="56" w:line="259" w:lineRule="auto"/>
        <w:ind w:left="16" w:firstLine="0"/>
      </w:pPr>
    </w:p>
    <w:p w14:paraId="3703E0CB" w14:textId="77777777" w:rsidR="004C6CA1" w:rsidRDefault="00DF204C" w:rsidP="009B6E50">
      <w:pPr>
        <w:ind w:left="210" w:hangingChars="100" w:hanging="210"/>
      </w:pPr>
      <w:r>
        <w:rPr>
          <w:rFonts w:hint="eastAsia"/>
        </w:rPr>
        <w:t>４</w:t>
      </w:r>
      <w:r w:rsidR="009B6E50">
        <w:rPr>
          <w:rFonts w:hint="eastAsia"/>
        </w:rPr>
        <w:t xml:space="preserve">　</w:t>
      </w:r>
      <w:r w:rsidR="004C6CA1">
        <w:t>振込先金融機関名、支店名、預金の種別、口座番号及び預金の名義</w:t>
      </w:r>
      <w:r w:rsidR="009B6E50">
        <w:rPr>
          <w:rFonts w:hint="eastAsia"/>
        </w:rPr>
        <w:t>（フリガナ）</w:t>
      </w:r>
      <w:r w:rsidR="004C6CA1">
        <w:t>を記載すること。</w:t>
      </w:r>
      <w:r w:rsidR="004C6CA1">
        <w:rPr>
          <w:rFonts w:ascii="Century" w:eastAsia="Century" w:hAnsi="Century" w:cs="Century"/>
        </w:rPr>
        <w:t xml:space="preserve"> </w:t>
      </w:r>
    </w:p>
    <w:p w14:paraId="46482DBB" w14:textId="43C12E23" w:rsidR="00F05DDD" w:rsidRPr="004E5E43" w:rsidRDefault="004C6CA1" w:rsidP="00F05DDD">
      <w:pPr>
        <w:spacing w:after="56" w:line="259" w:lineRule="auto"/>
        <w:ind w:left="16" w:firstLine="0"/>
        <w:rPr>
          <w:rFonts w:cs="Century"/>
          <w:u w:val="single"/>
        </w:rPr>
      </w:pPr>
      <w:r>
        <w:rPr>
          <w:rFonts w:ascii="Century" w:eastAsia="Century" w:hAnsi="Century" w:cs="Century"/>
        </w:rPr>
        <w:t xml:space="preserve"> </w:t>
      </w:r>
      <w:r w:rsidR="00411301">
        <w:rPr>
          <w:rFonts w:hint="eastAsia"/>
        </w:rPr>
        <w:t xml:space="preserve">　　</w:t>
      </w:r>
      <w:r w:rsidR="00F05DDD" w:rsidRPr="004E5E43">
        <w:rPr>
          <w:rFonts w:cs="Century" w:hint="eastAsia"/>
        </w:rPr>
        <w:t xml:space="preserve">金融機関名　　</w:t>
      </w:r>
      <w:r w:rsidR="00F05DDD" w:rsidRPr="004E5E43">
        <w:rPr>
          <w:rFonts w:cs="Century" w:hint="eastAsia"/>
          <w:u w:val="single"/>
        </w:rPr>
        <w:t xml:space="preserve">　　　　　　　　　　　　　　　　　　　　</w:t>
      </w:r>
    </w:p>
    <w:p w14:paraId="5A0F3300" w14:textId="77777777" w:rsidR="00F05DDD" w:rsidRDefault="00F05DDD" w:rsidP="00F05DDD">
      <w:pPr>
        <w:spacing w:after="56" w:line="259" w:lineRule="auto"/>
        <w:ind w:left="16" w:firstLine="0"/>
        <w:rPr>
          <w:rFonts w:cs="Century"/>
        </w:rPr>
      </w:pPr>
      <w:r w:rsidRPr="004E5E43">
        <w:rPr>
          <w:rFonts w:cs="Century" w:hint="eastAsia"/>
        </w:rPr>
        <w:t xml:space="preserve">　　　</w:t>
      </w:r>
    </w:p>
    <w:p w14:paraId="14247F90" w14:textId="77777777" w:rsidR="00F05DDD" w:rsidRPr="004E5E43" w:rsidRDefault="00F05DDD" w:rsidP="00F05DDD">
      <w:pPr>
        <w:spacing w:after="56" w:line="259" w:lineRule="auto"/>
        <w:ind w:left="16" w:firstLineChars="300" w:firstLine="630"/>
        <w:rPr>
          <w:rFonts w:cs="Century"/>
          <w:u w:val="single"/>
        </w:rPr>
      </w:pPr>
      <w:r w:rsidRPr="004E5E43">
        <w:rPr>
          <w:rFonts w:cs="Century" w:hint="eastAsia"/>
        </w:rPr>
        <w:t xml:space="preserve">支店名　　　　</w:t>
      </w:r>
      <w:r w:rsidRPr="004E5E43">
        <w:rPr>
          <w:rFonts w:cs="Century" w:hint="eastAsia"/>
          <w:u w:val="single"/>
        </w:rPr>
        <w:t xml:space="preserve">　　　　　　　　　　　　　　　　　　　　</w:t>
      </w:r>
    </w:p>
    <w:p w14:paraId="573E74C1" w14:textId="77777777" w:rsidR="00F05DDD" w:rsidRDefault="00F05DDD" w:rsidP="00F05DDD">
      <w:pPr>
        <w:spacing w:after="56" w:line="259" w:lineRule="auto"/>
        <w:ind w:left="16" w:firstLine="0"/>
        <w:rPr>
          <w:rFonts w:cs="Century"/>
        </w:rPr>
      </w:pPr>
      <w:r w:rsidRPr="004E5E43">
        <w:rPr>
          <w:rFonts w:cs="Century" w:hint="eastAsia"/>
        </w:rPr>
        <w:t xml:space="preserve">　　　</w:t>
      </w:r>
    </w:p>
    <w:p w14:paraId="1211E7DC" w14:textId="77777777" w:rsidR="00F05DDD" w:rsidRPr="004E5E43" w:rsidRDefault="00F05DDD" w:rsidP="00F05DDD">
      <w:pPr>
        <w:spacing w:after="56" w:line="259" w:lineRule="auto"/>
        <w:ind w:left="16" w:firstLineChars="300" w:firstLine="630"/>
        <w:rPr>
          <w:rFonts w:cs="Century"/>
          <w:u w:val="single"/>
        </w:rPr>
      </w:pPr>
      <w:r w:rsidRPr="004E5E43">
        <w:rPr>
          <w:rFonts w:cs="Century" w:hint="eastAsia"/>
        </w:rPr>
        <w:t xml:space="preserve">預金種別　　　</w:t>
      </w:r>
      <w:r w:rsidRPr="004E5E43">
        <w:rPr>
          <w:rFonts w:cs="Century" w:hint="eastAsia"/>
          <w:u w:val="single"/>
        </w:rPr>
        <w:t xml:space="preserve">　　　　　　　　　　　　　　　　　　　　</w:t>
      </w:r>
    </w:p>
    <w:p w14:paraId="53F88AEF" w14:textId="77777777" w:rsidR="00F05DDD" w:rsidRDefault="00F05DDD" w:rsidP="00F05DDD">
      <w:pPr>
        <w:spacing w:after="56" w:line="259" w:lineRule="auto"/>
        <w:ind w:left="16" w:firstLine="0"/>
        <w:rPr>
          <w:rFonts w:cs="Century"/>
        </w:rPr>
      </w:pPr>
      <w:r w:rsidRPr="004E5E43">
        <w:rPr>
          <w:rFonts w:cs="Century" w:hint="eastAsia"/>
        </w:rPr>
        <w:t xml:space="preserve">　　　</w:t>
      </w:r>
    </w:p>
    <w:p w14:paraId="00F6CC84" w14:textId="77777777" w:rsidR="00F05DDD" w:rsidRPr="004E5E43" w:rsidRDefault="00F05DDD" w:rsidP="00F05DDD">
      <w:pPr>
        <w:spacing w:after="56" w:line="259" w:lineRule="auto"/>
        <w:ind w:left="16" w:firstLineChars="300" w:firstLine="630"/>
        <w:rPr>
          <w:rFonts w:cs="Century"/>
          <w:lang w:eastAsia="zh-CN"/>
        </w:rPr>
      </w:pPr>
      <w:r w:rsidRPr="004E5E43">
        <w:rPr>
          <w:rFonts w:cs="Century" w:hint="eastAsia"/>
          <w:lang w:eastAsia="zh-CN"/>
        </w:rPr>
        <w:t xml:space="preserve">口座番号　　　</w:t>
      </w:r>
      <w:r w:rsidRPr="004E5E43">
        <w:rPr>
          <w:rFonts w:cs="Century" w:hint="eastAsia"/>
          <w:u w:val="single"/>
          <w:lang w:eastAsia="zh-CN"/>
        </w:rPr>
        <w:t xml:space="preserve">　　　　　　　　　　　　　　　　　　　　</w:t>
      </w:r>
    </w:p>
    <w:p w14:paraId="1710A7B1" w14:textId="77777777" w:rsidR="00F05DDD" w:rsidRDefault="00F05DDD" w:rsidP="00F05DDD">
      <w:pPr>
        <w:spacing w:after="56" w:line="259" w:lineRule="auto"/>
        <w:ind w:left="16" w:firstLine="0"/>
        <w:rPr>
          <w:rFonts w:eastAsia="DengXian" w:cs="Century"/>
          <w:lang w:eastAsia="zh-CN"/>
        </w:rPr>
      </w:pPr>
      <w:r w:rsidRPr="004E5E43">
        <w:rPr>
          <w:rFonts w:cs="Century" w:hint="eastAsia"/>
          <w:lang w:eastAsia="zh-CN"/>
        </w:rPr>
        <w:t xml:space="preserve">　　　</w:t>
      </w:r>
    </w:p>
    <w:p w14:paraId="74FDEC91" w14:textId="77777777" w:rsidR="00F05DDD" w:rsidRDefault="00F05DDD" w:rsidP="00F05DDD">
      <w:pPr>
        <w:spacing w:after="56" w:line="259" w:lineRule="auto"/>
        <w:ind w:left="16" w:firstLineChars="300" w:firstLine="630"/>
        <w:rPr>
          <w:rFonts w:cs="Century"/>
          <w:u w:val="single"/>
        </w:rPr>
      </w:pPr>
      <w:r w:rsidRPr="004E5E43">
        <w:rPr>
          <w:rFonts w:cs="Century" w:hint="eastAsia"/>
        </w:rPr>
        <w:t xml:space="preserve">預金名義者名　</w:t>
      </w:r>
      <w:r w:rsidRPr="004E5E43">
        <w:rPr>
          <w:rFonts w:cs="Century" w:hint="eastAsia"/>
          <w:u w:val="single"/>
        </w:rPr>
        <w:t xml:space="preserve">　　　　　　　　　　　　　　　　　　　　</w:t>
      </w:r>
    </w:p>
    <w:p w14:paraId="24649DF2" w14:textId="77777777" w:rsidR="00462779" w:rsidRDefault="00462779" w:rsidP="004C6CA1">
      <w:pPr>
        <w:spacing w:after="56" w:line="259" w:lineRule="auto"/>
        <w:ind w:left="16" w:firstLine="0"/>
      </w:pPr>
    </w:p>
    <w:p w14:paraId="414C2D69" w14:textId="3EA9F82A" w:rsidR="00E126DB" w:rsidRPr="004C6CA1" w:rsidRDefault="004C6CA1" w:rsidP="00F05DDD">
      <w:pPr>
        <w:ind w:left="458"/>
      </w:pPr>
      <w:r>
        <w:t>（注）</w:t>
      </w:r>
      <w:r w:rsidR="000A7B59">
        <w:rPr>
          <w:rFonts w:hint="eastAsia"/>
        </w:rPr>
        <w:t>市</w:t>
      </w:r>
      <w:r w:rsidR="00AB7B8A">
        <w:rPr>
          <w:rFonts w:hint="eastAsia"/>
        </w:rPr>
        <w:t>税の納税証明書</w:t>
      </w:r>
      <w:r w:rsidR="00F3677F">
        <w:rPr>
          <w:rFonts w:hint="eastAsia"/>
        </w:rPr>
        <w:t>（発行日から３か月以内もの）</w:t>
      </w:r>
      <w:r>
        <w:t>を添付すること。</w:t>
      </w:r>
      <w:r>
        <w:rPr>
          <w:rFonts w:ascii="Century" w:eastAsia="Century" w:hAnsi="Century" w:cs="Century"/>
        </w:rPr>
        <w:t xml:space="preserve"> </w:t>
      </w:r>
    </w:p>
    <w:sectPr w:rsidR="00E126DB" w:rsidRPr="004C6CA1" w:rsidSect="000A7B59">
      <w:headerReference w:type="default" r:id="rId6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F76C8" w14:textId="77777777" w:rsidR="001C0761" w:rsidRDefault="001C0761" w:rsidP="00F3677F">
      <w:pPr>
        <w:spacing w:after="0" w:line="240" w:lineRule="auto"/>
      </w:pPr>
      <w:r>
        <w:separator/>
      </w:r>
    </w:p>
  </w:endnote>
  <w:endnote w:type="continuationSeparator" w:id="0">
    <w:p w14:paraId="23A2C8C7" w14:textId="77777777" w:rsidR="001C0761" w:rsidRDefault="001C0761" w:rsidP="00F3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18F77" w14:textId="77777777" w:rsidR="001C0761" w:rsidRDefault="001C0761" w:rsidP="00F3677F">
      <w:pPr>
        <w:spacing w:after="0" w:line="240" w:lineRule="auto"/>
      </w:pPr>
      <w:r>
        <w:separator/>
      </w:r>
    </w:p>
  </w:footnote>
  <w:footnote w:type="continuationSeparator" w:id="0">
    <w:p w14:paraId="4179F37A" w14:textId="77777777" w:rsidR="001C0761" w:rsidRDefault="001C0761" w:rsidP="00F3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D992" w14:textId="729170A7" w:rsidR="00DF732D" w:rsidRPr="00E544B5" w:rsidRDefault="00DF732D" w:rsidP="00DF732D">
    <w:pPr>
      <w:widowControl w:val="0"/>
      <w:spacing w:after="0" w:line="240" w:lineRule="auto"/>
      <w:ind w:left="0" w:firstLine="0"/>
      <w:jc w:val="both"/>
      <w:rPr>
        <w:rFonts w:eastAsia="游明朝" w:cs="Times New Roman"/>
        <w:color w:val="auto"/>
        <w:sz w:val="20"/>
        <w:szCs w:val="20"/>
        <w:lang w:eastAsia="zh-CN"/>
      </w:rPr>
    </w:pPr>
    <w:r>
      <w:rPr>
        <w:rFonts w:eastAsia="游明朝" w:cs="Times New Roman" w:hint="eastAsia"/>
        <w:color w:val="auto"/>
        <w:sz w:val="20"/>
        <w:szCs w:val="20"/>
        <w:lang w:eastAsia="zh-CN"/>
      </w:rPr>
      <w:t>様式第９－２（第</w:t>
    </w:r>
    <w:r w:rsidR="00807F14">
      <w:rPr>
        <w:rFonts w:eastAsia="游明朝" w:cs="Times New Roman" w:hint="eastAsia"/>
        <w:color w:val="auto"/>
        <w:sz w:val="20"/>
        <w:szCs w:val="20"/>
      </w:rPr>
      <w:t>1</w:t>
    </w:r>
    <w:r w:rsidR="00411301">
      <w:rPr>
        <w:rFonts w:eastAsia="游明朝" w:cs="Times New Roman" w:hint="eastAsia"/>
        <w:color w:val="auto"/>
        <w:sz w:val="20"/>
        <w:szCs w:val="20"/>
      </w:rPr>
      <w:t>５</w:t>
    </w:r>
    <w:r w:rsidRPr="00E544B5">
      <w:rPr>
        <w:rFonts w:eastAsia="游明朝" w:cs="Times New Roman" w:hint="eastAsia"/>
        <w:color w:val="auto"/>
        <w:sz w:val="20"/>
        <w:szCs w:val="20"/>
        <w:lang w:eastAsia="zh-CN"/>
      </w:rPr>
      <w:t>条関係）</w:t>
    </w:r>
  </w:p>
  <w:p w14:paraId="5C079D97" w14:textId="77777777" w:rsidR="00DF732D" w:rsidRDefault="00DF732D">
    <w:pPr>
      <w:pStyle w:val="a3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CA1"/>
    <w:rsid w:val="00000686"/>
    <w:rsid w:val="0002673D"/>
    <w:rsid w:val="00075238"/>
    <w:rsid w:val="000A7B59"/>
    <w:rsid w:val="00173892"/>
    <w:rsid w:val="001A497C"/>
    <w:rsid w:val="001C038C"/>
    <w:rsid w:val="001C0761"/>
    <w:rsid w:val="00226BB0"/>
    <w:rsid w:val="002E1424"/>
    <w:rsid w:val="002E562F"/>
    <w:rsid w:val="00411301"/>
    <w:rsid w:val="00462779"/>
    <w:rsid w:val="004C6CA1"/>
    <w:rsid w:val="00530C3A"/>
    <w:rsid w:val="005473CC"/>
    <w:rsid w:val="005754BF"/>
    <w:rsid w:val="005F7198"/>
    <w:rsid w:val="00643259"/>
    <w:rsid w:val="006F6211"/>
    <w:rsid w:val="00784DAC"/>
    <w:rsid w:val="00807F14"/>
    <w:rsid w:val="009B6E50"/>
    <w:rsid w:val="00A31E11"/>
    <w:rsid w:val="00AB7B8A"/>
    <w:rsid w:val="00AB7E8D"/>
    <w:rsid w:val="00C5799A"/>
    <w:rsid w:val="00DF1E60"/>
    <w:rsid w:val="00DF204C"/>
    <w:rsid w:val="00DF3A5A"/>
    <w:rsid w:val="00DF732D"/>
    <w:rsid w:val="00E01B56"/>
    <w:rsid w:val="00E126DB"/>
    <w:rsid w:val="00F05DDD"/>
    <w:rsid w:val="00F3677F"/>
    <w:rsid w:val="00FE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E40EB"/>
  <w15:chartTrackingRefBased/>
  <w15:docId w15:val="{0D7DD241-5A04-4CE1-A8E1-E6E2C5B4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CA1"/>
    <w:pPr>
      <w:spacing w:after="54" w:line="249" w:lineRule="auto"/>
      <w:ind w:left="26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77F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F36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77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7</cp:revision>
  <cp:lastPrinted>2023-03-29T07:48:00Z</cp:lastPrinted>
  <dcterms:created xsi:type="dcterms:W3CDTF">2023-03-29T08:30:00Z</dcterms:created>
  <dcterms:modified xsi:type="dcterms:W3CDTF">2023-04-05T02:33:00Z</dcterms:modified>
</cp:coreProperties>
</file>